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6458"/>
        <w:gridCol w:w="709"/>
        <w:gridCol w:w="1389"/>
        <w:gridCol w:w="1162"/>
        <w:gridCol w:w="1276"/>
        <w:gridCol w:w="709"/>
        <w:gridCol w:w="1462"/>
        <w:gridCol w:w="1506"/>
        <w:gridCol w:w="847"/>
      </w:tblGrid>
      <w:tr w:rsidR="00A3761C" w:rsidRPr="00A3761C" w:rsidTr="00627E4B">
        <w:trPr>
          <w:gridAfter w:val="1"/>
          <w:wAfter w:w="1520" w:type="dxa"/>
          <w:trHeight w:val="7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ind w:left="-639" w:firstLine="566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bookmarkStart w:id="0" w:name="_GoBack" w:colFirst="1" w:colLast="1"/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24" w:rsidRDefault="00DC2876" w:rsidP="00A3761C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DC2876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Formularz  Asortymentowo-cenowy</w:t>
            </w:r>
            <w:r w:rsidR="008E47E3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="00F46D2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–</w:t>
            </w:r>
            <w:r w:rsidR="008E47E3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Modyfikacja</w:t>
            </w:r>
            <w:r w:rsidR="00F46D2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A3761C" w:rsidRPr="00DC2876" w:rsidRDefault="00F46D24" w:rsidP="00A3761C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( Zamawiający poprawił numerację zadań) </w:t>
            </w:r>
          </w:p>
          <w:p w:rsidR="00DC2876" w:rsidRPr="00DC2876" w:rsidRDefault="00DC2876" w:rsidP="00A376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1C" w:rsidRPr="00DC2876" w:rsidRDefault="00A3761C" w:rsidP="00712B76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651505" w:rsidP="00651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7F05A7" w:rsidP="00ED63B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ED63B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</w:tr>
      <w:tr w:rsidR="00A3761C" w:rsidRPr="00A3761C" w:rsidTr="00627E4B">
        <w:trPr>
          <w:gridAfter w:val="1"/>
          <w:wAfter w:w="1520" w:type="dxa"/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Zadanie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J,M.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VAT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DC2876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Katalog/Folder</w:t>
            </w:r>
          </w:p>
        </w:tc>
      </w:tr>
      <w:tr w:rsidR="00A3761C" w:rsidRPr="00A3761C" w:rsidTr="00397008">
        <w:trPr>
          <w:gridAfter w:val="1"/>
          <w:wAfter w:w="1520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Kombinezon lekki z kapturem do pełnej ochrony ( np. typ TYVEK)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61C" w:rsidRPr="00A3761C" w:rsidRDefault="00397008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1C" w:rsidRPr="00A3761C" w:rsidRDefault="00A3761C" w:rsidP="00A37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Półmaska ochronna FFP2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Półmaska ochronna FFP3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Maski chirurgiczne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Gogle ochronne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E3" w:rsidRPr="00A3761C" w:rsidRDefault="008E47E3" w:rsidP="008E47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47E3">
              <w:rPr>
                <w:rFonts w:ascii="Calibri" w:eastAsia="Times New Roman" w:hAnsi="Calibri" w:cs="Calibri"/>
                <w:lang w:eastAsia="pl-PL"/>
              </w:rPr>
              <w:t xml:space="preserve">Przyłbica </w:t>
            </w:r>
          </w:p>
          <w:p w:rsidR="00627E4B" w:rsidRPr="00A3761C" w:rsidRDefault="00627E4B" w:rsidP="00DC28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  <w:r w:rsidR="00627E4B" w:rsidRPr="00A376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8E47E3" w:rsidP="0053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E3" w:rsidRDefault="008E47E3" w:rsidP="008E47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 xml:space="preserve">Rękawice wewnętrzne do kombinezonu - nitrylowe </w:t>
            </w:r>
          </w:p>
          <w:p w:rsidR="00627E4B" w:rsidRPr="00A3761C" w:rsidRDefault="008E47E3" w:rsidP="008E47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opakowanie 100</w:t>
            </w:r>
            <w:r>
              <w:rPr>
                <w:rFonts w:ascii="Calibri" w:eastAsia="Times New Roman" w:hAnsi="Calibri" w:cs="Calibri"/>
                <w:lang w:eastAsia="pl-PL"/>
              </w:rPr>
              <w:t>szt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397008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</w:t>
            </w:r>
            <w:r w:rsidR="00627E4B"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8E47E3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397008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Rękawice sterylne i chirurgiczne (para)</w:t>
            </w:r>
            <w:r w:rsidR="00627E4B" w:rsidRPr="00A3761C">
              <w:rPr>
                <w:rFonts w:ascii="Calibri" w:eastAsia="Times New Roman" w:hAnsi="Calibri" w:cs="Calibri"/>
                <w:lang w:eastAsia="pl-PL"/>
              </w:rPr>
              <w:t>Ubranie operacyjne (komplet)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8E47E3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DC2876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  <w:r w:rsidR="00627E4B"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8E47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Ubranie operacyjne (komplet)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="00627E4B"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8E47E3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DC2876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="00627E4B"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8E47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47E3">
              <w:rPr>
                <w:rFonts w:ascii="Calibri" w:eastAsia="Times New Roman" w:hAnsi="Calibri" w:cs="Calibri"/>
                <w:lang w:eastAsia="pl-PL"/>
              </w:rPr>
              <w:t xml:space="preserve">Czepki a 100szt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8E47E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op.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8E47E3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DC2876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</w:t>
            </w:r>
            <w:r w:rsidR="00DC2876">
              <w:rPr>
                <w:rFonts w:ascii="Calibri" w:eastAsia="Times New Roman" w:hAnsi="Calibri" w:cs="Calibri"/>
                <w:lang w:eastAsia="pl-PL"/>
              </w:rPr>
              <w:t>1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Obuwie ochronne (do kombinezonu)</w:t>
            </w:r>
            <w:r w:rsidR="00DC2876">
              <w:rPr>
                <w:rFonts w:ascii="Calibri" w:eastAsia="Times New Roman" w:hAnsi="Calibri" w:cs="Calibri"/>
                <w:lang w:eastAsia="pl-PL"/>
              </w:rPr>
              <w:t xml:space="preserve">typu </w:t>
            </w:r>
            <w:proofErr w:type="spellStart"/>
            <w:r w:rsidR="00DC2876">
              <w:rPr>
                <w:rFonts w:ascii="Calibri" w:eastAsia="Times New Roman" w:hAnsi="Calibri" w:cs="Calibri"/>
                <w:lang w:eastAsia="pl-PL"/>
              </w:rPr>
              <w:t>Tyvek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DC2876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397008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DC2876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</w:t>
            </w:r>
            <w:r w:rsidR="00DC2876">
              <w:rPr>
                <w:rFonts w:ascii="Calibri" w:eastAsia="Times New Roman" w:hAnsi="Calibri" w:cs="Calibri"/>
                <w:lang w:eastAsia="pl-PL"/>
              </w:rPr>
              <w:t>2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8E47E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47E3">
              <w:rPr>
                <w:rFonts w:ascii="Calibri" w:eastAsia="Times New Roman" w:hAnsi="Calibri" w:cs="Calibri"/>
                <w:lang w:eastAsia="pl-PL"/>
              </w:rPr>
              <w:t>Wodoodporny fartuch z długim rękawem np. chirurgiczny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8E47E3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627E4B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DC2876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</w:t>
            </w:r>
            <w:r w:rsidR="00DC2876">
              <w:rPr>
                <w:rFonts w:ascii="Calibri" w:eastAsia="Times New Roman" w:hAnsi="Calibri" w:cs="Calibri"/>
                <w:lang w:eastAsia="pl-PL"/>
              </w:rPr>
              <w:t>3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Środki do dezynfekcji rąk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DC2876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627E4B">
        <w:trPr>
          <w:gridAfter w:val="1"/>
          <w:wAfter w:w="1520" w:type="dxa"/>
          <w:trHeight w:val="288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bookmarkEnd w:id="0"/>
    <w:p w:rsidR="00FC1F0D" w:rsidRDefault="00C51FDF" w:rsidP="00A3761C">
      <w:pPr>
        <w:tabs>
          <w:tab w:val="left" w:pos="9356"/>
        </w:tabs>
        <w:ind w:left="-567"/>
      </w:pPr>
      <w:r>
        <w:t xml:space="preserve">                                                                                                                        </w:t>
      </w:r>
      <w:r w:rsidR="00F02930">
        <w:t xml:space="preserve"> </w:t>
      </w:r>
      <w:r w:rsidR="00F02930">
        <w:tab/>
        <w:t>…………………………………………</w:t>
      </w:r>
    </w:p>
    <w:p w:rsidR="00F02930" w:rsidRDefault="00F02930" w:rsidP="00A3761C">
      <w:pPr>
        <w:tabs>
          <w:tab w:val="left" w:pos="9356"/>
        </w:tabs>
        <w:ind w:left="-567"/>
      </w:pPr>
      <w:r>
        <w:tab/>
      </w:r>
      <w:r>
        <w:tab/>
        <w:t xml:space="preserve">                 ( podpis)</w:t>
      </w:r>
    </w:p>
    <w:sectPr w:rsidR="00F02930" w:rsidSect="00112DBA">
      <w:headerReference w:type="default" r:id="rId6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EA" w:rsidRDefault="00AE06EA" w:rsidP="00712B76">
      <w:pPr>
        <w:spacing w:after="0" w:line="240" w:lineRule="auto"/>
      </w:pPr>
      <w:r>
        <w:separator/>
      </w:r>
    </w:p>
  </w:endnote>
  <w:endnote w:type="continuationSeparator" w:id="0">
    <w:p w:rsidR="00AE06EA" w:rsidRDefault="00AE06EA" w:rsidP="007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EA" w:rsidRDefault="00AE06EA" w:rsidP="00712B76">
      <w:pPr>
        <w:spacing w:after="0" w:line="240" w:lineRule="auto"/>
      </w:pPr>
      <w:r>
        <w:separator/>
      </w:r>
    </w:p>
  </w:footnote>
  <w:footnote w:type="continuationSeparator" w:id="0">
    <w:p w:rsidR="00AE06EA" w:rsidRDefault="00AE06EA" w:rsidP="007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76" w:rsidRDefault="00712B76">
    <w:pPr>
      <w:pStyle w:val="Nagwek"/>
    </w:pPr>
  </w:p>
  <w:p w:rsidR="00712B76" w:rsidRDefault="00712B76" w:rsidP="00712B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908C3">
          <wp:extent cx="6911340" cy="7251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C"/>
    <w:rsid w:val="001121CF"/>
    <w:rsid w:val="00112DBA"/>
    <w:rsid w:val="00397008"/>
    <w:rsid w:val="0053720F"/>
    <w:rsid w:val="005E4D29"/>
    <w:rsid w:val="00627E4B"/>
    <w:rsid w:val="00651505"/>
    <w:rsid w:val="006E70FB"/>
    <w:rsid w:val="00712B76"/>
    <w:rsid w:val="007F05A7"/>
    <w:rsid w:val="008E47E3"/>
    <w:rsid w:val="00A3761C"/>
    <w:rsid w:val="00AE06EA"/>
    <w:rsid w:val="00BA7E53"/>
    <w:rsid w:val="00C30424"/>
    <w:rsid w:val="00C51FDF"/>
    <w:rsid w:val="00CB38AB"/>
    <w:rsid w:val="00DC2876"/>
    <w:rsid w:val="00DE3250"/>
    <w:rsid w:val="00ED63B3"/>
    <w:rsid w:val="00F02930"/>
    <w:rsid w:val="00F46D24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06EB"/>
  <w15:chartTrackingRefBased/>
  <w15:docId w15:val="{1DE9FB3C-1044-4B6A-B907-72D0F16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76"/>
  </w:style>
  <w:style w:type="paragraph" w:styleId="Stopka">
    <w:name w:val="footer"/>
    <w:basedOn w:val="Normalny"/>
    <w:link w:val="StopkaZnak"/>
    <w:uiPriority w:val="99"/>
    <w:unhideWhenUsed/>
    <w:rsid w:val="007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B76"/>
  </w:style>
  <w:style w:type="paragraph" w:styleId="Tekstdymka">
    <w:name w:val="Balloon Text"/>
    <w:basedOn w:val="Normalny"/>
    <w:link w:val="TekstdymkaZnak"/>
    <w:uiPriority w:val="99"/>
    <w:semiHidden/>
    <w:unhideWhenUsed/>
    <w:rsid w:val="00F0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4</cp:revision>
  <cp:lastPrinted>2022-04-29T12:26:00Z</cp:lastPrinted>
  <dcterms:created xsi:type="dcterms:W3CDTF">2022-04-29T07:58:00Z</dcterms:created>
  <dcterms:modified xsi:type="dcterms:W3CDTF">2022-04-29T12:27:00Z</dcterms:modified>
</cp:coreProperties>
</file>